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114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EB488A" w:rsidRDefault="00EB488A" w:rsidP="00EB488A">
            <w:pPr>
              <w:rPr>
                <w:sz w:val="28"/>
                <w:szCs w:val="28"/>
              </w:rPr>
            </w:pPr>
            <w:r w:rsidRPr="00EB488A">
              <w:rPr>
                <w:sz w:val="28"/>
                <w:szCs w:val="28"/>
                <w:u w:val="single"/>
              </w:rPr>
              <w:t>28.07.2015</w:t>
            </w:r>
            <w:r w:rsidR="00CD56A8" w:rsidRPr="00EB488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="00CD56A8" w:rsidRPr="00EB488A">
              <w:rPr>
                <w:sz w:val="28"/>
                <w:szCs w:val="28"/>
              </w:rPr>
              <w:t xml:space="preserve">                                                    </w:t>
            </w:r>
            <w:r w:rsidR="00E35943" w:rsidRPr="00EB488A">
              <w:rPr>
                <w:sz w:val="28"/>
                <w:szCs w:val="28"/>
              </w:rPr>
              <w:t xml:space="preserve">      </w:t>
            </w:r>
            <w:r w:rsidR="00CD56A8" w:rsidRPr="00EB488A">
              <w:rPr>
                <w:sz w:val="28"/>
                <w:szCs w:val="28"/>
              </w:rPr>
              <w:t xml:space="preserve">            </w:t>
            </w:r>
            <w:r w:rsidR="00425CF5" w:rsidRPr="00EB488A">
              <w:rPr>
                <w:sz w:val="28"/>
                <w:szCs w:val="28"/>
              </w:rPr>
              <w:t xml:space="preserve">       </w:t>
            </w:r>
            <w:r w:rsidR="00941F4A" w:rsidRPr="00EB488A">
              <w:rPr>
                <w:sz w:val="28"/>
                <w:szCs w:val="28"/>
              </w:rPr>
              <w:t xml:space="preserve">            </w:t>
            </w:r>
            <w:r w:rsidR="00CD56A8" w:rsidRPr="00EB488A">
              <w:rPr>
                <w:sz w:val="28"/>
                <w:szCs w:val="28"/>
              </w:rPr>
              <w:t xml:space="preserve">    </w:t>
            </w:r>
            <w:r w:rsidR="00CD56A8" w:rsidRPr="00EB488A">
              <w:rPr>
                <w:sz w:val="28"/>
                <w:szCs w:val="28"/>
                <w:u w:val="single"/>
              </w:rPr>
              <w:t xml:space="preserve">№ </w:t>
            </w:r>
            <w:r w:rsidRPr="00EB488A">
              <w:rPr>
                <w:sz w:val="28"/>
                <w:szCs w:val="28"/>
                <w:u w:val="single"/>
              </w:rPr>
              <w:t>200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0F3770" w:rsidRDefault="000F3770"/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7619">
        <w:rPr>
          <w:b/>
          <w:bCs/>
          <w:sz w:val="28"/>
          <w:szCs w:val="28"/>
        </w:rPr>
        <w:t>Об утверждении Порядка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917619">
        <w:rPr>
          <w:b/>
          <w:bCs/>
          <w:sz w:val="28"/>
          <w:szCs w:val="28"/>
        </w:rPr>
        <w:t>уведомления</w:t>
      </w:r>
      <w:proofErr w:type="gramEnd"/>
      <w:r w:rsidRPr="00917619">
        <w:rPr>
          <w:b/>
          <w:bCs/>
          <w:sz w:val="28"/>
          <w:szCs w:val="28"/>
        </w:rPr>
        <w:t xml:space="preserve"> представителя нанимателя 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917619">
        <w:rPr>
          <w:b/>
          <w:bCs/>
          <w:sz w:val="28"/>
          <w:szCs w:val="28"/>
        </w:rPr>
        <w:t>государственными</w:t>
      </w:r>
      <w:proofErr w:type="gramEnd"/>
      <w:r w:rsidRPr="00917619">
        <w:rPr>
          <w:b/>
          <w:bCs/>
          <w:sz w:val="28"/>
          <w:szCs w:val="28"/>
        </w:rPr>
        <w:t xml:space="preserve"> гражданскими служащими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bCs/>
          <w:sz w:val="28"/>
          <w:szCs w:val="28"/>
        </w:rPr>
        <w:t>Республике Дагестан</w:t>
      </w:r>
      <w:r w:rsidRPr="00917619">
        <w:rPr>
          <w:b/>
          <w:bCs/>
          <w:sz w:val="28"/>
          <w:szCs w:val="28"/>
        </w:rPr>
        <w:t xml:space="preserve"> о возникновении личной заинтересованности, которая приводит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917619">
        <w:rPr>
          <w:b/>
          <w:bCs/>
          <w:sz w:val="28"/>
          <w:szCs w:val="28"/>
        </w:rPr>
        <w:t>или</w:t>
      </w:r>
      <w:proofErr w:type="gramEnd"/>
      <w:r w:rsidRPr="00917619">
        <w:rPr>
          <w:b/>
          <w:bCs/>
          <w:sz w:val="28"/>
          <w:szCs w:val="28"/>
        </w:rPr>
        <w:t xml:space="preserve"> может привести к конфликту интересов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619">
        <w:rPr>
          <w:sz w:val="28"/>
          <w:szCs w:val="28"/>
        </w:rPr>
        <w:t xml:space="preserve">В соответствии с федеральными законами от 27 июля 2004 г. </w:t>
      </w:r>
      <w:hyperlink r:id="rId5" w:history="1">
        <w:r w:rsidRPr="00917619">
          <w:rPr>
            <w:sz w:val="28"/>
            <w:szCs w:val="28"/>
          </w:rPr>
          <w:t>№ 79-ФЗ</w:t>
        </w:r>
      </w:hyperlink>
      <w:r w:rsidRPr="00917619">
        <w:rPr>
          <w:sz w:val="28"/>
          <w:szCs w:val="28"/>
        </w:rPr>
        <w:t xml:space="preserve"> "О государственной гражданской службе Российской Федерации" и от 25 декабря 2008 г. </w:t>
      </w:r>
      <w:hyperlink r:id="rId6" w:history="1">
        <w:r w:rsidRPr="00917619">
          <w:rPr>
            <w:sz w:val="28"/>
            <w:szCs w:val="28"/>
          </w:rPr>
          <w:t>№ 273-ФЗ</w:t>
        </w:r>
      </w:hyperlink>
      <w:r w:rsidRPr="00917619">
        <w:rPr>
          <w:sz w:val="28"/>
          <w:szCs w:val="28"/>
        </w:rPr>
        <w:t xml:space="preserve"> "О противодействии коррупции" приказываю: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t xml:space="preserve">1. Утвердить прилагаемый </w:t>
      </w:r>
      <w:hyperlink w:anchor="Par34" w:history="1">
        <w:r w:rsidRPr="00917619">
          <w:rPr>
            <w:sz w:val="28"/>
            <w:szCs w:val="28"/>
          </w:rPr>
          <w:t>Порядок</w:t>
        </w:r>
      </w:hyperlink>
      <w:r w:rsidRPr="00917619">
        <w:rPr>
          <w:sz w:val="28"/>
          <w:szCs w:val="28"/>
        </w:rPr>
        <w:t xml:space="preserve"> уведомления представителя нанимателя государственными гражданскими служащими Управления </w:t>
      </w:r>
      <w:proofErr w:type="spellStart"/>
      <w:r w:rsidRPr="00917619">
        <w:rPr>
          <w:sz w:val="28"/>
          <w:szCs w:val="28"/>
        </w:rPr>
        <w:t>Роскомнадзора</w:t>
      </w:r>
      <w:proofErr w:type="spellEnd"/>
      <w:r w:rsidRPr="00917619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Дагестан</w:t>
      </w:r>
      <w:r w:rsidRPr="00917619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организационной, финансовой, правовой работы и кадров обеспечить</w:t>
      </w:r>
      <w:r w:rsidRPr="00917619">
        <w:rPr>
          <w:sz w:val="28"/>
          <w:szCs w:val="28"/>
        </w:rPr>
        <w:t>: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t>1) регистрацию поступающих уведомлений представител</w:t>
      </w:r>
      <w:r>
        <w:rPr>
          <w:sz w:val="28"/>
          <w:szCs w:val="28"/>
        </w:rPr>
        <w:t>ю</w:t>
      </w:r>
      <w:r w:rsidRPr="00917619">
        <w:rPr>
          <w:sz w:val="28"/>
          <w:szCs w:val="28"/>
        </w:rPr>
        <w:t xml:space="preserve"> нанимателя государственными гражданскими служащими Управления </w:t>
      </w:r>
      <w:proofErr w:type="spellStart"/>
      <w:r w:rsidRPr="00917619">
        <w:rPr>
          <w:sz w:val="28"/>
          <w:szCs w:val="28"/>
        </w:rPr>
        <w:t>Роскомнадзора</w:t>
      </w:r>
      <w:proofErr w:type="spellEnd"/>
      <w:r w:rsidRPr="00917619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Дагестан</w:t>
      </w:r>
      <w:r w:rsidRPr="00917619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уведомления) в порядке, утвержденном настоящим приказом;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t xml:space="preserve">2) передачу зарегистрированных уведомлений на рассмотрение Руководителя Управления </w:t>
      </w:r>
      <w:proofErr w:type="spellStart"/>
      <w:r w:rsidRPr="00917619">
        <w:rPr>
          <w:sz w:val="28"/>
          <w:szCs w:val="28"/>
        </w:rPr>
        <w:t>Роскомнадзора</w:t>
      </w:r>
      <w:proofErr w:type="spellEnd"/>
      <w:r w:rsidRPr="00917619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Дагестан</w:t>
      </w:r>
      <w:r w:rsidRPr="00917619">
        <w:rPr>
          <w:sz w:val="28"/>
          <w:szCs w:val="28"/>
        </w:rPr>
        <w:t>;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lastRenderedPageBreak/>
        <w:t>3) организацию и проведение проверки сведений, содержащихся в уведомлениях.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t xml:space="preserve">3. Руководителям структурных подразделений Управления </w:t>
      </w:r>
      <w:proofErr w:type="spellStart"/>
      <w:r w:rsidRPr="00917619">
        <w:rPr>
          <w:sz w:val="28"/>
          <w:szCs w:val="28"/>
        </w:rPr>
        <w:t>Роскомнадзора</w:t>
      </w:r>
      <w:proofErr w:type="spellEnd"/>
      <w:r w:rsidRPr="0091761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Республике </w:t>
      </w:r>
      <w:proofErr w:type="gramStart"/>
      <w:r>
        <w:rPr>
          <w:sz w:val="28"/>
          <w:szCs w:val="28"/>
        </w:rPr>
        <w:t>Дагестан</w:t>
      </w:r>
      <w:r w:rsidRPr="0091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7619">
        <w:rPr>
          <w:sz w:val="28"/>
          <w:szCs w:val="28"/>
        </w:rPr>
        <w:t>довести</w:t>
      </w:r>
      <w:proofErr w:type="gramEnd"/>
      <w:r w:rsidRPr="00917619">
        <w:rPr>
          <w:sz w:val="28"/>
          <w:szCs w:val="28"/>
        </w:rPr>
        <w:t xml:space="preserve"> до сведения государственных гражданских служащих настоящий приказ.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7619">
        <w:rPr>
          <w:sz w:val="28"/>
          <w:szCs w:val="28"/>
        </w:rPr>
        <w:t>4. Контроль за исполнением настоящего приказа оставляю за собой.</w:t>
      </w:r>
    </w:p>
    <w:p w:rsidR="00C83AC2" w:rsidRDefault="00C83AC2" w:rsidP="00C83A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3AC2" w:rsidRDefault="00C83AC2" w:rsidP="00C83A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3AC2" w:rsidRDefault="00C83AC2" w:rsidP="00C83A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761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         Ш.Х. Магомедов</w:t>
      </w: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835934" w:rsidRDefault="00835934" w:rsidP="00835934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C83AC2" w:rsidRPr="0054337A" w:rsidRDefault="00C83AC2" w:rsidP="00C83A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337A">
        <w:rPr>
          <w:sz w:val="28"/>
          <w:szCs w:val="28"/>
        </w:rPr>
        <w:lastRenderedPageBreak/>
        <w:t>Утвержден</w:t>
      </w:r>
    </w:p>
    <w:p w:rsidR="00C83AC2" w:rsidRPr="0054337A" w:rsidRDefault="00C83AC2" w:rsidP="00C83A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54337A">
        <w:rPr>
          <w:sz w:val="28"/>
          <w:szCs w:val="28"/>
        </w:rPr>
        <w:t>приказом</w:t>
      </w:r>
      <w:proofErr w:type="gramEnd"/>
      <w:r w:rsidRPr="0054337A">
        <w:rPr>
          <w:sz w:val="28"/>
          <w:szCs w:val="28"/>
        </w:rPr>
        <w:t xml:space="preserve"> Управления </w:t>
      </w:r>
      <w:proofErr w:type="spellStart"/>
      <w:r w:rsidRPr="0054337A">
        <w:rPr>
          <w:sz w:val="28"/>
          <w:szCs w:val="28"/>
        </w:rPr>
        <w:t>Роскомнадзора</w:t>
      </w:r>
      <w:proofErr w:type="spellEnd"/>
      <w:r w:rsidRPr="0054337A">
        <w:rPr>
          <w:sz w:val="28"/>
          <w:szCs w:val="28"/>
        </w:rPr>
        <w:t xml:space="preserve"> 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</w:pPr>
      <w:proofErr w:type="gramStart"/>
      <w:r w:rsidRPr="0054337A">
        <w:rPr>
          <w:sz w:val="28"/>
          <w:szCs w:val="28"/>
        </w:rPr>
        <w:t>по</w:t>
      </w:r>
      <w:proofErr w:type="gramEnd"/>
      <w:r w:rsidRPr="0054337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Дагестан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EB488A">
        <w:t xml:space="preserve">                                           </w:t>
      </w:r>
      <w:bookmarkStart w:id="0" w:name="_GoBack"/>
      <w:bookmarkEnd w:id="0"/>
      <w:r w:rsidR="00EB488A">
        <w:t xml:space="preserve"> </w:t>
      </w:r>
      <w:proofErr w:type="gramStart"/>
      <w:r w:rsidRPr="00917619">
        <w:t xml:space="preserve">от </w:t>
      </w:r>
      <w:r w:rsidR="00EB488A">
        <w:t xml:space="preserve"> 28.07.2015</w:t>
      </w:r>
      <w:proofErr w:type="gramEnd"/>
      <w:r>
        <w:t xml:space="preserve">   </w:t>
      </w:r>
      <w:r w:rsidRPr="00917619">
        <w:t xml:space="preserve">№ </w:t>
      </w:r>
      <w:r w:rsidR="00EB488A">
        <w:t>200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</w:pPr>
    </w:p>
    <w:p w:rsidR="00425CF5" w:rsidRDefault="00425CF5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1" w:name="Par34"/>
      <w:bookmarkEnd w:id="1"/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4337A">
        <w:rPr>
          <w:b/>
          <w:bCs/>
          <w:sz w:val="28"/>
          <w:szCs w:val="28"/>
        </w:rPr>
        <w:t>ПОРЯДОК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4337A">
        <w:rPr>
          <w:b/>
          <w:bCs/>
          <w:sz w:val="28"/>
          <w:szCs w:val="28"/>
        </w:rPr>
        <w:t xml:space="preserve">УВЕДОМЛЕНИЯ ПРЕДСТАВИТЕЛЯ НАНИМАТЕЛЯ 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4337A">
        <w:rPr>
          <w:b/>
          <w:bCs/>
          <w:sz w:val="28"/>
          <w:szCs w:val="28"/>
        </w:rPr>
        <w:t xml:space="preserve">ГОСУДАРСТВЕННЫМИ ГРАЖДАНСКИМИ СЛУЖАЩИМИ УПРАВЛЕНИЯ РОСКОМНАДЗОРА ПО </w:t>
      </w:r>
      <w:r w:rsidRPr="0054337A">
        <w:rPr>
          <w:b/>
          <w:sz w:val="28"/>
          <w:szCs w:val="28"/>
        </w:rPr>
        <w:t>РЕСПУБЛИКЕ ДАГЕСТАН</w:t>
      </w:r>
      <w:r w:rsidRPr="0054337A">
        <w:rPr>
          <w:sz w:val="28"/>
          <w:szCs w:val="28"/>
        </w:rPr>
        <w:t xml:space="preserve"> </w:t>
      </w:r>
      <w:r w:rsidRPr="0054337A">
        <w:rPr>
          <w:b/>
          <w:bCs/>
          <w:sz w:val="28"/>
          <w:szCs w:val="28"/>
        </w:rPr>
        <w:t>О ВОЗНИКНОВЕНИИ ЛИЧНОЙ ЗАИНТЕРЕСОВАННОСТИ, КОТОРАЯ ПРИВОДИТ</w:t>
      </w:r>
      <w:r w:rsidR="00425CF5">
        <w:rPr>
          <w:b/>
          <w:bCs/>
          <w:sz w:val="28"/>
          <w:szCs w:val="28"/>
        </w:rPr>
        <w:t xml:space="preserve"> И</w:t>
      </w:r>
      <w:r w:rsidRPr="0054337A">
        <w:rPr>
          <w:b/>
          <w:bCs/>
          <w:sz w:val="28"/>
          <w:szCs w:val="28"/>
        </w:rPr>
        <w:t>ЛИ МОЖЕТ ПРИВЕСТИ К КОНФЛИКТУ ИНТЕРЕСОВ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425CF5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2" w:name="Par41"/>
      <w:bookmarkEnd w:id="2"/>
      <w:r w:rsidRPr="00425CF5">
        <w:rPr>
          <w:sz w:val="28"/>
          <w:szCs w:val="28"/>
        </w:rPr>
        <w:t>I. Общие положения</w:t>
      </w:r>
    </w:p>
    <w:p w:rsidR="00C83AC2" w:rsidRPr="00425CF5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425CF5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25CF5">
        <w:rPr>
          <w:sz w:val="28"/>
          <w:szCs w:val="28"/>
        </w:rPr>
        <w:t xml:space="preserve">1. Настоящий Порядок уведомления представителя нанимателя государственными гражданскими служащими Управления </w:t>
      </w:r>
      <w:proofErr w:type="spellStart"/>
      <w:r w:rsidRPr="00425CF5">
        <w:rPr>
          <w:sz w:val="28"/>
          <w:szCs w:val="28"/>
        </w:rPr>
        <w:t>Роскомнадзора</w:t>
      </w:r>
      <w:proofErr w:type="spellEnd"/>
      <w:r w:rsidRPr="00425CF5">
        <w:rPr>
          <w:sz w:val="28"/>
          <w:szCs w:val="28"/>
        </w:rPr>
        <w:t xml:space="preserve"> по Республике Дагестан о возникновении личной заинтересованности, которая приводит или может привести к конфликту интересов (далее - Порядок), разработан в целях реализации федеральных законов от 27 июля 2004 г. </w:t>
      </w:r>
      <w:hyperlink r:id="rId7" w:history="1">
        <w:r w:rsidRPr="00425CF5">
          <w:rPr>
            <w:rStyle w:val="a6"/>
            <w:color w:val="auto"/>
            <w:sz w:val="28"/>
            <w:szCs w:val="28"/>
            <w:u w:val="none"/>
          </w:rPr>
          <w:t>N 79-ФЗ</w:t>
        </w:r>
      </w:hyperlink>
      <w:r w:rsidRPr="00425CF5">
        <w:rPr>
          <w:sz w:val="28"/>
          <w:szCs w:val="28"/>
        </w:rPr>
        <w:t xml:space="preserve"> "О государственной гражданской службе Российской Федерации" и от 25 декабря 2008 г. </w:t>
      </w:r>
      <w:hyperlink r:id="rId8" w:history="1">
        <w:r w:rsidRPr="00425CF5">
          <w:rPr>
            <w:rStyle w:val="a6"/>
            <w:color w:val="auto"/>
            <w:sz w:val="28"/>
            <w:szCs w:val="28"/>
            <w:u w:val="none"/>
          </w:rPr>
          <w:t>N 273-ФЗ</w:t>
        </w:r>
      </w:hyperlink>
      <w:r w:rsidRPr="00425CF5">
        <w:rPr>
          <w:sz w:val="28"/>
          <w:szCs w:val="28"/>
        </w:rPr>
        <w:t xml:space="preserve"> "О противодействии коррупции" и устанавливает процедуру уведомления государственными гражданскими служащими Управления </w:t>
      </w:r>
      <w:proofErr w:type="spellStart"/>
      <w:r w:rsidRPr="00425CF5">
        <w:rPr>
          <w:sz w:val="28"/>
          <w:szCs w:val="28"/>
        </w:rPr>
        <w:t>Роскомнадзора</w:t>
      </w:r>
      <w:proofErr w:type="spellEnd"/>
      <w:r w:rsidRPr="00425CF5">
        <w:rPr>
          <w:sz w:val="28"/>
          <w:szCs w:val="28"/>
        </w:rPr>
        <w:t xml:space="preserve"> по Республике Дагестан (далее - гражданский служащий, Управление) представителя нанимателя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25CF5">
        <w:rPr>
          <w:sz w:val="28"/>
          <w:szCs w:val="28"/>
        </w:rPr>
        <w:t>2. Под личной заинтересованностью гражданского служащего, которая влияет или может повлиять на надлежащее исполнение им должностных (служебных) обязанностей, понимается возможность пол</w:t>
      </w:r>
      <w:r w:rsidRPr="0054337A">
        <w:rPr>
          <w:sz w:val="28"/>
          <w:szCs w:val="28"/>
        </w:rPr>
        <w:t>учения гражданским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3. Под конфликтом интересов на государственной гражданской службе понимается ситуация, при которой личная заинтересованность (прямая или косвенная) гражданского служащего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граждан, организаций, общества или государства, способное </w:t>
      </w:r>
      <w:r w:rsidRPr="0054337A">
        <w:rPr>
          <w:sz w:val="28"/>
          <w:szCs w:val="28"/>
        </w:rPr>
        <w:lastRenderedPageBreak/>
        <w:t>привести к причинению вреда правам и законным интересам граждан, организаций, общества или государства.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54337A">
        <w:rPr>
          <w:sz w:val="28"/>
          <w:szCs w:val="28"/>
        </w:rPr>
        <w:t>4. Гражданский служащий обязан в письменной форме уведомить о возникновении личной заинтересованности, которая приводит или может привести к конфликту интересов, Руководителя Управления и своего непосредственного руководителя.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5. При нахождении гражданского служащего в служебной командировке, не при исполнении должностных (служебных)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своего непосредственного руководителя и (или) </w:t>
      </w:r>
      <w:r>
        <w:rPr>
          <w:sz w:val="28"/>
          <w:szCs w:val="28"/>
        </w:rPr>
        <w:t>о</w:t>
      </w:r>
      <w:r w:rsidRPr="0054337A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организационной, финансовой, правовой работы и кадров </w:t>
      </w:r>
      <w:r w:rsidRPr="0054337A">
        <w:rPr>
          <w:sz w:val="28"/>
          <w:szCs w:val="28"/>
        </w:rPr>
        <w:t>Управления, а по прибытии к месту прохождения гражданской службы оформить уведомление.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6. Невыполнение гражданским служащим обязанности, предусмотренной </w:t>
      </w:r>
      <w:hyperlink r:id="rId9" w:anchor="Par46" w:history="1">
        <w:r w:rsidRPr="007A68BC">
          <w:rPr>
            <w:rStyle w:val="a6"/>
            <w:color w:val="auto"/>
            <w:sz w:val="28"/>
            <w:szCs w:val="28"/>
            <w:u w:val="none"/>
          </w:rPr>
          <w:t>пунктом 4</w:t>
        </w:r>
      </w:hyperlink>
      <w:r w:rsidRPr="0054337A">
        <w:rPr>
          <w:sz w:val="28"/>
          <w:szCs w:val="28"/>
        </w:rPr>
        <w:t xml:space="preserve"> Порядка, является основанием для привлечения его к ответственности в соответствии с </w:t>
      </w:r>
      <w:hyperlink r:id="rId10" w:history="1">
        <w:r w:rsidRPr="007A68BC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54337A">
        <w:rPr>
          <w:sz w:val="28"/>
          <w:szCs w:val="28"/>
        </w:rPr>
        <w:t xml:space="preserve"> Российской Федерации.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54337A">
        <w:rPr>
          <w:sz w:val="28"/>
          <w:szCs w:val="28"/>
        </w:rPr>
        <w:t>II. Порядок уведомления представителя нанимателя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 w:rsidRPr="0054337A">
        <w:rPr>
          <w:sz w:val="28"/>
          <w:szCs w:val="28"/>
        </w:rPr>
        <w:t>и</w:t>
      </w:r>
      <w:proofErr w:type="gramEnd"/>
      <w:r w:rsidRPr="0054337A">
        <w:rPr>
          <w:sz w:val="28"/>
          <w:szCs w:val="28"/>
        </w:rPr>
        <w:t xml:space="preserve"> непосредственного руководителя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1. Информирование Руководителя Управления осуществляется путем составления гражданским служащим уведомления согласно </w:t>
      </w:r>
      <w:hyperlink r:id="rId11" w:anchor="Par106" w:history="1">
        <w:r w:rsidRPr="007A68BC">
          <w:rPr>
            <w:rStyle w:val="a6"/>
            <w:color w:val="auto"/>
            <w:sz w:val="28"/>
            <w:szCs w:val="28"/>
            <w:u w:val="none"/>
          </w:rPr>
          <w:t>приложению N 1</w:t>
        </w:r>
      </w:hyperlink>
      <w:r w:rsidRPr="0054337A">
        <w:rPr>
          <w:sz w:val="28"/>
          <w:szCs w:val="28"/>
        </w:rPr>
        <w:t xml:space="preserve"> к Порядку, которое подлежит обязательной регистрации в </w:t>
      </w:r>
      <w:r>
        <w:rPr>
          <w:sz w:val="28"/>
          <w:szCs w:val="28"/>
        </w:rPr>
        <w:t>отделе организационной, финансовой, правовой работы и кадров</w:t>
      </w:r>
      <w:r w:rsidRPr="0054337A">
        <w:rPr>
          <w:sz w:val="28"/>
          <w:szCs w:val="28"/>
        </w:rPr>
        <w:t>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2. Зарегистрированные уведомления докладываются начальником отдела </w:t>
      </w:r>
      <w:r>
        <w:rPr>
          <w:sz w:val="28"/>
          <w:szCs w:val="28"/>
        </w:rPr>
        <w:t xml:space="preserve">организационной, финансовой, правовой работы и кадров </w:t>
      </w:r>
      <w:r w:rsidRPr="0054337A">
        <w:rPr>
          <w:sz w:val="28"/>
          <w:szCs w:val="28"/>
        </w:rPr>
        <w:t>Руководителю Управления в трехдневный срок с момента их регистрации.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3. Отдел </w:t>
      </w:r>
      <w:r>
        <w:rPr>
          <w:sz w:val="28"/>
          <w:szCs w:val="28"/>
        </w:rPr>
        <w:t xml:space="preserve">организационной, финансовой, правовой работы и кадров </w:t>
      </w:r>
      <w:r w:rsidRPr="0054337A">
        <w:rPr>
          <w:sz w:val="28"/>
          <w:szCs w:val="28"/>
        </w:rPr>
        <w:t xml:space="preserve">выдает гражданскому служащему две копии зарегистрированного в установленном порядке уведомления на руки под расписку в Журнале регистрации уведомлений государственными гражданскими служащими Управления </w:t>
      </w:r>
      <w:proofErr w:type="spellStart"/>
      <w:r w:rsidRPr="0054337A">
        <w:rPr>
          <w:sz w:val="28"/>
          <w:szCs w:val="28"/>
        </w:rPr>
        <w:t>Роскомнадзора</w:t>
      </w:r>
      <w:proofErr w:type="spellEnd"/>
      <w:r w:rsidRPr="0054337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Дагестан</w:t>
      </w:r>
      <w:r w:rsidRPr="0054337A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Журнал регистрации), составленном по форме </w:t>
      </w:r>
      <w:r w:rsidRPr="00BF6B23">
        <w:rPr>
          <w:sz w:val="28"/>
          <w:szCs w:val="28"/>
        </w:rPr>
        <w:t xml:space="preserve">согласно </w:t>
      </w:r>
      <w:hyperlink r:id="rId12" w:anchor="Par158" w:history="1">
        <w:r w:rsidRPr="00BF6B23">
          <w:rPr>
            <w:rStyle w:val="a6"/>
            <w:color w:val="auto"/>
            <w:sz w:val="28"/>
            <w:szCs w:val="28"/>
            <w:u w:val="none"/>
          </w:rPr>
          <w:t>приложению N 2</w:t>
        </w:r>
      </w:hyperlink>
      <w:r w:rsidRPr="0054337A">
        <w:rPr>
          <w:sz w:val="28"/>
          <w:szCs w:val="28"/>
        </w:rPr>
        <w:t xml:space="preserve"> к Порядку. На копиях уведомления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Первая копия уведомления хранится у гражданского служащего. Вторую копию уведомления гражданский служащий обязан представить своему </w:t>
      </w:r>
      <w:r w:rsidRPr="0054337A">
        <w:rPr>
          <w:sz w:val="28"/>
          <w:szCs w:val="28"/>
        </w:rPr>
        <w:lastRenderedPageBreak/>
        <w:t>непосредственному руководителю для информации.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5" w:name="Par58"/>
      <w:bookmarkEnd w:id="5"/>
      <w:r w:rsidRPr="0054337A">
        <w:rPr>
          <w:sz w:val="28"/>
          <w:szCs w:val="28"/>
        </w:rPr>
        <w:t>III. Перечень сведений, содержащихся в уведомлении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>1. В уведомлении на имя Руководителя Управления гражданский служащий должен указать следующие сведения: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>1.1. Фамилию, имя, отчество, должность, структурное подразделение.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>1.2. Описание личной заинтересованности, которая приводит или может привести к возникновению конфликта интересов.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>1.3.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2. Отдел </w:t>
      </w:r>
      <w:r>
        <w:rPr>
          <w:sz w:val="28"/>
          <w:szCs w:val="28"/>
        </w:rPr>
        <w:t xml:space="preserve">организационной, финансовой, правовой работы и кадров </w:t>
      </w:r>
      <w:r w:rsidRPr="0054337A">
        <w:rPr>
          <w:sz w:val="28"/>
          <w:szCs w:val="28"/>
        </w:rPr>
        <w:t>обеспечивает конфиденциальность полученных сведений.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6" w:name="Par66"/>
      <w:bookmarkEnd w:id="6"/>
      <w:r w:rsidRPr="0054337A">
        <w:rPr>
          <w:sz w:val="28"/>
          <w:szCs w:val="28"/>
        </w:rPr>
        <w:t>IV. Порядок регистрации уведомления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1. Регистрация уведомления осуществляется </w:t>
      </w:r>
      <w:r>
        <w:rPr>
          <w:sz w:val="28"/>
          <w:szCs w:val="28"/>
        </w:rPr>
        <w:t>о</w:t>
      </w:r>
      <w:r w:rsidRPr="0054337A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 xml:space="preserve">организационной, финансовой, правовой работы и кадров </w:t>
      </w:r>
      <w:r w:rsidRPr="0054337A">
        <w:rPr>
          <w:sz w:val="28"/>
          <w:szCs w:val="28"/>
        </w:rPr>
        <w:t xml:space="preserve">в день его поступления в </w:t>
      </w:r>
      <w:hyperlink r:id="rId13" w:anchor="Par158" w:history="1">
        <w:r w:rsidRPr="00BD6C6C">
          <w:rPr>
            <w:rStyle w:val="a6"/>
            <w:color w:val="auto"/>
            <w:sz w:val="28"/>
            <w:szCs w:val="28"/>
            <w:u w:val="none"/>
          </w:rPr>
          <w:t>Журнале</w:t>
        </w:r>
      </w:hyperlink>
      <w:r w:rsidRPr="00BD6C6C">
        <w:rPr>
          <w:sz w:val="28"/>
          <w:szCs w:val="28"/>
        </w:rPr>
        <w:t xml:space="preserve"> </w:t>
      </w:r>
      <w:r w:rsidRPr="0054337A">
        <w:rPr>
          <w:sz w:val="28"/>
          <w:szCs w:val="28"/>
        </w:rPr>
        <w:t>регистрации.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>2. Отказ в принятии и регистрации уведомления, а также невыдача копий уведомления с отметкой о регистрации не допускаются.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3. Листы </w:t>
      </w:r>
      <w:hyperlink r:id="rId14" w:anchor="Par158" w:history="1">
        <w:r w:rsidRPr="00BD6C6C">
          <w:rPr>
            <w:rStyle w:val="a6"/>
            <w:color w:val="auto"/>
            <w:sz w:val="28"/>
            <w:szCs w:val="28"/>
            <w:u w:val="none"/>
          </w:rPr>
          <w:t>Журнала</w:t>
        </w:r>
      </w:hyperlink>
      <w:r w:rsidRPr="00BD6C6C">
        <w:rPr>
          <w:sz w:val="28"/>
          <w:szCs w:val="28"/>
        </w:rPr>
        <w:t xml:space="preserve"> </w:t>
      </w:r>
      <w:r w:rsidRPr="0054337A">
        <w:rPr>
          <w:sz w:val="28"/>
          <w:szCs w:val="28"/>
        </w:rPr>
        <w:t>регистрации должны быть пронумерованы, прошиты и заверены гербовой печатью Управления.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4. </w:t>
      </w:r>
      <w:hyperlink r:id="rId15" w:anchor="Par158" w:history="1">
        <w:r w:rsidRPr="00BD6C6C">
          <w:rPr>
            <w:rStyle w:val="a6"/>
            <w:color w:val="auto"/>
            <w:sz w:val="28"/>
            <w:szCs w:val="28"/>
            <w:u w:val="none"/>
          </w:rPr>
          <w:t>Журнал</w:t>
        </w:r>
      </w:hyperlink>
      <w:r w:rsidRPr="0054337A">
        <w:rPr>
          <w:sz w:val="28"/>
          <w:szCs w:val="28"/>
        </w:rPr>
        <w:t xml:space="preserve"> регистрации хранится в течение 5 лет со дня регистрации в нем последнего уведомления, после чего передается в архив.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7" w:name="Par73"/>
      <w:bookmarkEnd w:id="7"/>
      <w:r w:rsidRPr="0054337A">
        <w:rPr>
          <w:sz w:val="28"/>
          <w:szCs w:val="28"/>
        </w:rPr>
        <w:t>V. Организация проверки содержащихся в уведомлении сведений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>1. Проверка содержащихся в уведомлении сведений осуществляется по решению Руководителя Управления.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337A">
        <w:rPr>
          <w:sz w:val="28"/>
          <w:szCs w:val="28"/>
        </w:rPr>
        <w:t xml:space="preserve">2. Организация и проведение проверки содержащихся в уведомлении сведений осуществляется </w:t>
      </w:r>
      <w:r>
        <w:rPr>
          <w:sz w:val="28"/>
          <w:szCs w:val="28"/>
        </w:rPr>
        <w:t>о</w:t>
      </w:r>
      <w:r w:rsidRPr="0054337A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организационной, финансовой, правовой работы и кадров</w:t>
      </w:r>
      <w:r w:rsidRPr="0054337A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C83AC2" w:rsidRPr="0054337A" w:rsidRDefault="00C83AC2" w:rsidP="00425C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  <w:szCs w:val="28"/>
        </w:rPr>
      </w:pPr>
      <w:r w:rsidRPr="0054337A">
        <w:rPr>
          <w:sz w:val="28"/>
          <w:szCs w:val="28"/>
        </w:rPr>
        <w:t xml:space="preserve">3. По окончании проверки уведомление с приложением материалов проверки представляется начальником </w:t>
      </w:r>
      <w:r>
        <w:rPr>
          <w:sz w:val="28"/>
          <w:szCs w:val="28"/>
        </w:rPr>
        <w:t>о</w:t>
      </w:r>
      <w:r w:rsidRPr="0054337A">
        <w:rPr>
          <w:sz w:val="28"/>
          <w:szCs w:val="28"/>
        </w:rPr>
        <w:t>тдел</w:t>
      </w:r>
      <w:r w:rsidR="00425CF5">
        <w:rPr>
          <w:sz w:val="28"/>
          <w:szCs w:val="28"/>
        </w:rPr>
        <w:t>а</w:t>
      </w:r>
      <w:r w:rsidRPr="005433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организационной, финансовой, правовой работы и кадров</w:t>
      </w:r>
      <w:r w:rsidRPr="0054337A">
        <w:rPr>
          <w:sz w:val="28"/>
          <w:szCs w:val="28"/>
        </w:rPr>
        <w:t xml:space="preserve"> Руководителю Управления для принятия решения о направлении уведомления и результатов его проверки в Комиссию Управления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3AC2" w:rsidRPr="00917619" w:rsidRDefault="00C83AC2" w:rsidP="00425CF5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cs="Calibri"/>
        </w:rPr>
      </w:pPr>
      <w:r w:rsidRPr="0054337A">
        <w:rPr>
          <w:rFonts w:cs="Calibri"/>
          <w:sz w:val="28"/>
          <w:szCs w:val="28"/>
        </w:rPr>
        <w:br w:type="page"/>
      </w:r>
      <w:bookmarkStart w:id="8" w:name="Par83"/>
      <w:bookmarkEnd w:id="8"/>
      <w:r w:rsidRPr="00917619">
        <w:rPr>
          <w:rFonts w:cs="Calibri"/>
        </w:rPr>
        <w:lastRenderedPageBreak/>
        <w:t>Приложение N 1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к</w:t>
      </w:r>
      <w:proofErr w:type="gramEnd"/>
      <w:r w:rsidRPr="00917619">
        <w:rPr>
          <w:rFonts w:cs="Calibri"/>
        </w:rPr>
        <w:t xml:space="preserve"> Порядку уведомления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представителя</w:t>
      </w:r>
      <w:proofErr w:type="gramEnd"/>
      <w:r w:rsidRPr="00917619">
        <w:rPr>
          <w:rFonts w:cs="Calibri"/>
        </w:rPr>
        <w:t xml:space="preserve"> нанимателя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государственными</w:t>
      </w:r>
      <w:proofErr w:type="gramEnd"/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гражданскими</w:t>
      </w:r>
      <w:proofErr w:type="gramEnd"/>
      <w:r w:rsidRPr="00917619">
        <w:rPr>
          <w:rFonts w:cs="Calibri"/>
        </w:rPr>
        <w:t xml:space="preserve"> служащими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17619">
        <w:rPr>
          <w:rFonts w:cs="Calibri"/>
        </w:rPr>
        <w:t xml:space="preserve">Управления </w:t>
      </w:r>
      <w:proofErr w:type="spellStart"/>
      <w:r w:rsidRPr="00917619">
        <w:rPr>
          <w:rFonts w:cs="Calibri"/>
        </w:rPr>
        <w:t>Роскомнадзора</w:t>
      </w:r>
      <w:proofErr w:type="spellEnd"/>
      <w:r w:rsidRPr="00917619">
        <w:rPr>
          <w:rFonts w:cs="Calibri"/>
        </w:rPr>
        <w:t xml:space="preserve"> 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по</w:t>
      </w:r>
      <w:proofErr w:type="gramEnd"/>
      <w:r w:rsidRPr="00917619">
        <w:rPr>
          <w:rFonts w:cs="Calibri"/>
        </w:rPr>
        <w:t xml:space="preserve"> </w:t>
      </w:r>
      <w:r>
        <w:rPr>
          <w:rFonts w:cs="Calibri"/>
        </w:rPr>
        <w:t>Республике Дагестан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о</w:t>
      </w:r>
      <w:proofErr w:type="gramEnd"/>
      <w:r w:rsidRPr="00917619">
        <w:rPr>
          <w:rFonts w:cs="Calibri"/>
        </w:rPr>
        <w:t xml:space="preserve"> возникновении личной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заинтересованности</w:t>
      </w:r>
      <w:proofErr w:type="gramEnd"/>
      <w:r w:rsidRPr="00917619">
        <w:rPr>
          <w:rFonts w:cs="Calibri"/>
        </w:rPr>
        <w:t>, которая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приводит</w:t>
      </w:r>
      <w:proofErr w:type="gramEnd"/>
      <w:r w:rsidRPr="00917619">
        <w:rPr>
          <w:rFonts w:cs="Calibri"/>
        </w:rPr>
        <w:t xml:space="preserve"> или может привести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к</w:t>
      </w:r>
      <w:proofErr w:type="gramEnd"/>
      <w:r w:rsidRPr="00917619">
        <w:rPr>
          <w:rFonts w:cs="Calibri"/>
        </w:rPr>
        <w:t xml:space="preserve"> конфликту интересов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  РУКОВОДИТЕЛЮ УПРАВЛЕНИЯ                    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РОСКОМНАДЗОРА ПО </w:t>
      </w:r>
      <w:r w:rsidR="00425CF5">
        <w:t>РЕСПУБЛИКЕ ДАГЕСТАН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            (Ф.И.О.)</w:t>
      </w:r>
    </w:p>
    <w:p w:rsidR="00C83AC2" w:rsidRPr="00917619" w:rsidRDefault="00C83AC2" w:rsidP="00C83AC2">
      <w:pPr>
        <w:pStyle w:val="ConsPlusNonformat"/>
      </w:pP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От 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     (</w:t>
      </w:r>
      <w:proofErr w:type="gramStart"/>
      <w:r w:rsidRPr="00917619">
        <w:t>наименование</w:t>
      </w:r>
      <w:proofErr w:type="gramEnd"/>
      <w:r w:rsidRPr="00917619">
        <w:t xml:space="preserve"> должности)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            (Ф.И.О.)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                _______________________________</w:t>
      </w:r>
    </w:p>
    <w:p w:rsidR="00C83AC2" w:rsidRPr="00917619" w:rsidRDefault="00C83AC2" w:rsidP="00C83AC2">
      <w:pPr>
        <w:pStyle w:val="ConsPlusNonformat"/>
      </w:pPr>
    </w:p>
    <w:p w:rsidR="00C83AC2" w:rsidRPr="00917619" w:rsidRDefault="00C83AC2" w:rsidP="00C83AC2">
      <w:pPr>
        <w:pStyle w:val="ConsPlusNonformat"/>
        <w:jc w:val="center"/>
      </w:pPr>
      <w:bookmarkStart w:id="9" w:name="Par106"/>
      <w:bookmarkEnd w:id="9"/>
      <w:r w:rsidRPr="00917619">
        <w:t>Уведомление</w:t>
      </w:r>
    </w:p>
    <w:p w:rsidR="00C83AC2" w:rsidRPr="00917619" w:rsidRDefault="00C83AC2" w:rsidP="00C83AC2">
      <w:pPr>
        <w:pStyle w:val="ConsPlusNonformat"/>
        <w:jc w:val="center"/>
      </w:pPr>
      <w:proofErr w:type="gramStart"/>
      <w:r w:rsidRPr="00917619">
        <w:t>о</w:t>
      </w:r>
      <w:proofErr w:type="gramEnd"/>
      <w:r w:rsidRPr="00917619">
        <w:t xml:space="preserve"> возникновении личной заинтересованности, которая приводит</w:t>
      </w:r>
    </w:p>
    <w:p w:rsidR="00C83AC2" w:rsidRPr="00917619" w:rsidRDefault="00C83AC2" w:rsidP="00C83AC2">
      <w:pPr>
        <w:pStyle w:val="ConsPlusNonformat"/>
        <w:jc w:val="center"/>
      </w:pPr>
      <w:proofErr w:type="gramStart"/>
      <w:r w:rsidRPr="00917619">
        <w:t>или</w:t>
      </w:r>
      <w:proofErr w:type="gramEnd"/>
      <w:r w:rsidRPr="00917619">
        <w:t xml:space="preserve"> может привести к конфликту интересов государственного гражданского служащего Управления </w:t>
      </w:r>
      <w:proofErr w:type="spellStart"/>
      <w:r w:rsidRPr="00917619">
        <w:t>Роскомнадзора</w:t>
      </w:r>
      <w:proofErr w:type="spellEnd"/>
      <w:r w:rsidRPr="00917619">
        <w:t xml:space="preserve"> по </w:t>
      </w:r>
      <w:r>
        <w:t>Республике Дагестан</w:t>
      </w:r>
    </w:p>
    <w:p w:rsidR="00C83AC2" w:rsidRPr="00917619" w:rsidRDefault="00C83AC2" w:rsidP="00C83AC2">
      <w:pPr>
        <w:pStyle w:val="ConsPlusNonformat"/>
      </w:pPr>
    </w:p>
    <w:p w:rsidR="00C83AC2" w:rsidRPr="00917619" w:rsidRDefault="00C83AC2" w:rsidP="00C83AC2">
      <w:pPr>
        <w:pStyle w:val="ConsPlusNonformat"/>
      </w:pPr>
      <w:r w:rsidRPr="00917619">
        <w:t>Сообщаю, что:</w:t>
      </w:r>
    </w:p>
    <w:p w:rsidR="00C83AC2" w:rsidRPr="00917619" w:rsidRDefault="00C83AC2" w:rsidP="00C83AC2">
      <w:pPr>
        <w:pStyle w:val="ConsPlusNonformat"/>
      </w:pPr>
    </w:p>
    <w:p w:rsidR="00C83AC2" w:rsidRPr="00917619" w:rsidRDefault="00C83AC2" w:rsidP="00C83AC2">
      <w:pPr>
        <w:pStyle w:val="ConsPlusNonformat"/>
      </w:pPr>
      <w:r w:rsidRPr="00917619">
        <w:t xml:space="preserve">    1. 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(Описание личной заинтересованности, которая приводит или может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</w:t>
      </w:r>
      <w:proofErr w:type="gramStart"/>
      <w:r w:rsidRPr="00917619">
        <w:t>привести</w:t>
      </w:r>
      <w:proofErr w:type="gramEnd"/>
      <w:r w:rsidRPr="00917619">
        <w:t xml:space="preserve"> к возникновению конфликта интересов)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2. 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(Описание должностных обязанностей, на исполнение которых может</w:t>
      </w:r>
    </w:p>
    <w:p w:rsidR="00C83AC2" w:rsidRPr="00917619" w:rsidRDefault="00C83AC2" w:rsidP="00C83AC2">
      <w:pPr>
        <w:pStyle w:val="ConsPlusNonformat"/>
      </w:pPr>
      <w:r w:rsidRPr="00917619">
        <w:t xml:space="preserve">       </w:t>
      </w:r>
      <w:proofErr w:type="gramStart"/>
      <w:r w:rsidRPr="00917619">
        <w:t>негативно</w:t>
      </w:r>
      <w:proofErr w:type="gramEnd"/>
      <w:r w:rsidRPr="00917619">
        <w:t xml:space="preserve"> повлиять либо негативно влияет личная заинтересованность)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3. 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   (Дополнительные сведения)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  <w:r w:rsidRPr="00917619">
        <w:t>___________________________________________________________________________</w:t>
      </w:r>
    </w:p>
    <w:p w:rsidR="00C83AC2" w:rsidRPr="00917619" w:rsidRDefault="00C83AC2" w:rsidP="00C83AC2">
      <w:pPr>
        <w:pStyle w:val="ConsPlusNonformat"/>
      </w:pPr>
    </w:p>
    <w:p w:rsidR="00C83AC2" w:rsidRPr="00917619" w:rsidRDefault="00C83AC2" w:rsidP="00C83AC2">
      <w:pPr>
        <w:pStyle w:val="ConsPlusNonformat"/>
      </w:pPr>
      <w:r w:rsidRPr="00917619">
        <w:t xml:space="preserve">                       ____________ _____________  ________________________</w:t>
      </w:r>
    </w:p>
    <w:p w:rsidR="00C83AC2" w:rsidRPr="00917619" w:rsidRDefault="00C83AC2" w:rsidP="00C83AC2">
      <w:pPr>
        <w:pStyle w:val="ConsPlusNonformat"/>
      </w:pPr>
      <w:r w:rsidRPr="00917619">
        <w:t xml:space="preserve">                         (дата)       (подпись)      (инициалы и фамилия)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0" w:name="Par146"/>
      <w:bookmarkEnd w:id="10"/>
      <w:r w:rsidRPr="00917619">
        <w:rPr>
          <w:rFonts w:cs="Calibri"/>
        </w:rPr>
        <w:t>Приложение N 2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к</w:t>
      </w:r>
      <w:proofErr w:type="gramEnd"/>
      <w:r w:rsidRPr="00917619">
        <w:rPr>
          <w:rFonts w:cs="Calibri"/>
        </w:rPr>
        <w:t xml:space="preserve"> Порядку уведомления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представителя</w:t>
      </w:r>
      <w:proofErr w:type="gramEnd"/>
      <w:r w:rsidRPr="00917619">
        <w:rPr>
          <w:rFonts w:cs="Calibri"/>
        </w:rPr>
        <w:t xml:space="preserve"> нанимателя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государственными</w:t>
      </w:r>
      <w:proofErr w:type="gramEnd"/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гражданскими</w:t>
      </w:r>
      <w:proofErr w:type="gramEnd"/>
      <w:r w:rsidRPr="00917619">
        <w:rPr>
          <w:rFonts w:cs="Calibri"/>
        </w:rPr>
        <w:t xml:space="preserve"> служащими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17619">
        <w:rPr>
          <w:rFonts w:cs="Calibri"/>
        </w:rPr>
        <w:t xml:space="preserve">Управления </w:t>
      </w:r>
      <w:proofErr w:type="spellStart"/>
      <w:r w:rsidRPr="00917619">
        <w:rPr>
          <w:rFonts w:cs="Calibri"/>
        </w:rPr>
        <w:t>Роскомнадзора</w:t>
      </w:r>
      <w:proofErr w:type="spellEnd"/>
      <w:r w:rsidRPr="00917619">
        <w:rPr>
          <w:rFonts w:cs="Calibri"/>
        </w:rPr>
        <w:t xml:space="preserve"> 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по</w:t>
      </w:r>
      <w:proofErr w:type="gramEnd"/>
      <w:r w:rsidRPr="00917619">
        <w:rPr>
          <w:rFonts w:cs="Calibri"/>
        </w:rPr>
        <w:t xml:space="preserve"> </w:t>
      </w:r>
      <w:r>
        <w:rPr>
          <w:rFonts w:cs="Calibri"/>
        </w:rPr>
        <w:t>Республике Дагестан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о</w:t>
      </w:r>
      <w:proofErr w:type="gramEnd"/>
      <w:r w:rsidRPr="00917619">
        <w:rPr>
          <w:rFonts w:cs="Calibri"/>
        </w:rPr>
        <w:t xml:space="preserve"> возникновении личной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заинтересованности</w:t>
      </w:r>
      <w:proofErr w:type="gramEnd"/>
      <w:r w:rsidRPr="00917619">
        <w:rPr>
          <w:rFonts w:cs="Calibri"/>
        </w:rPr>
        <w:t>, которая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917619">
        <w:rPr>
          <w:rFonts w:cs="Calibri"/>
        </w:rPr>
        <w:t>приводит</w:t>
      </w:r>
      <w:proofErr w:type="gramEnd"/>
      <w:r w:rsidRPr="00917619">
        <w:rPr>
          <w:rFonts w:cs="Calibri"/>
        </w:rPr>
        <w:t xml:space="preserve"> или может привести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917619">
        <w:rPr>
          <w:rFonts w:cs="Calibri"/>
        </w:rPr>
        <w:t xml:space="preserve">                                               </w:t>
      </w:r>
      <w:proofErr w:type="gramStart"/>
      <w:r w:rsidRPr="00917619">
        <w:rPr>
          <w:rFonts w:cs="Calibri"/>
        </w:rPr>
        <w:t>к</w:t>
      </w:r>
      <w:proofErr w:type="gramEnd"/>
      <w:r w:rsidRPr="00917619">
        <w:rPr>
          <w:rFonts w:cs="Calibri"/>
        </w:rPr>
        <w:t xml:space="preserve"> конфликту интересов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11" w:name="Par158"/>
      <w:bookmarkEnd w:id="11"/>
      <w:r w:rsidRPr="00917619">
        <w:rPr>
          <w:rFonts w:cs="Calibri"/>
        </w:rPr>
        <w:t>ЖУРНАЛ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 w:rsidRPr="00917619">
        <w:rPr>
          <w:rFonts w:cs="Calibri"/>
        </w:rPr>
        <w:t>регистрации</w:t>
      </w:r>
      <w:proofErr w:type="gramEnd"/>
      <w:r w:rsidRPr="00917619">
        <w:rPr>
          <w:rFonts w:cs="Calibri"/>
        </w:rPr>
        <w:t xml:space="preserve"> уведомлений государственными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 w:rsidRPr="00917619">
        <w:rPr>
          <w:rFonts w:cs="Calibri"/>
        </w:rPr>
        <w:t>гражданскими</w:t>
      </w:r>
      <w:proofErr w:type="gramEnd"/>
      <w:r w:rsidRPr="00917619">
        <w:rPr>
          <w:rFonts w:cs="Calibri"/>
        </w:rPr>
        <w:t xml:space="preserve"> служащими Управления </w:t>
      </w:r>
      <w:proofErr w:type="spellStart"/>
      <w:r w:rsidRPr="00917619">
        <w:rPr>
          <w:rFonts w:cs="Calibri"/>
        </w:rPr>
        <w:t>Роскомнадзора</w:t>
      </w:r>
      <w:proofErr w:type="spellEnd"/>
      <w:r w:rsidRPr="00917619">
        <w:rPr>
          <w:rFonts w:cs="Calibri"/>
        </w:rPr>
        <w:t xml:space="preserve"> 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 w:rsidRPr="00917619">
        <w:rPr>
          <w:rFonts w:cs="Calibri"/>
        </w:rPr>
        <w:t>по</w:t>
      </w:r>
      <w:proofErr w:type="gramEnd"/>
      <w:r w:rsidRPr="00917619">
        <w:rPr>
          <w:rFonts w:cs="Calibri"/>
        </w:rPr>
        <w:t xml:space="preserve"> </w:t>
      </w:r>
      <w:r>
        <w:rPr>
          <w:rFonts w:cs="Calibri"/>
        </w:rPr>
        <w:t>Республике Дагестан</w:t>
      </w:r>
      <w:r w:rsidRPr="00917619">
        <w:rPr>
          <w:rFonts w:cs="Calibri"/>
        </w:rPr>
        <w:t xml:space="preserve"> 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 w:rsidRPr="00917619">
        <w:rPr>
          <w:rFonts w:cs="Calibri"/>
        </w:rPr>
        <w:t>о</w:t>
      </w:r>
      <w:proofErr w:type="gramEnd"/>
      <w:r w:rsidRPr="00917619">
        <w:rPr>
          <w:rFonts w:cs="Calibri"/>
        </w:rPr>
        <w:t xml:space="preserve"> возникновении личной заинтересованности,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 w:rsidRPr="00917619">
        <w:rPr>
          <w:rFonts w:cs="Calibri"/>
        </w:rPr>
        <w:t>которая</w:t>
      </w:r>
      <w:proofErr w:type="gramEnd"/>
      <w:r w:rsidRPr="00917619">
        <w:rPr>
          <w:rFonts w:cs="Calibri"/>
        </w:rPr>
        <w:t xml:space="preserve"> приводит или может привести к конфликту интересов</w:t>
      </w:r>
    </w:p>
    <w:p w:rsidR="00C83AC2" w:rsidRPr="00917619" w:rsidRDefault="00C83AC2" w:rsidP="00C83AC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1078"/>
        <w:gridCol w:w="1274"/>
        <w:gridCol w:w="1274"/>
        <w:gridCol w:w="1274"/>
        <w:gridCol w:w="1078"/>
        <w:gridCol w:w="1078"/>
        <w:gridCol w:w="1372"/>
        <w:gridCol w:w="1078"/>
      </w:tblGrid>
      <w:tr w:rsidR="00C83AC2" w:rsidRPr="00917619" w:rsidTr="003C623A">
        <w:trPr>
          <w:trHeight w:val="9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  <w:proofErr w:type="gramEnd"/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подавшего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Должность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подавшего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Ф.И.О. 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регистри</w:t>
            </w:r>
            <w:proofErr w:type="spellEnd"/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рующего</w:t>
            </w:r>
            <w:proofErr w:type="spellEnd"/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Подпись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регистри</w:t>
            </w:r>
            <w:proofErr w:type="spellEnd"/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spellStart"/>
            <w:r w:rsidRPr="00917619">
              <w:rPr>
                <w:rFonts w:ascii="Courier New" w:hAnsi="Courier New" w:cs="Courier New"/>
                <w:sz w:val="16"/>
                <w:szCs w:val="16"/>
              </w:rPr>
              <w:t>рующего</w:t>
            </w:r>
            <w:proofErr w:type="spell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Подпись 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гражданского</w:t>
            </w:r>
            <w:proofErr w:type="gramEnd"/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служащего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подавшего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>Отметка о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получении</w:t>
            </w:r>
            <w:proofErr w:type="gramEnd"/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копий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копии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получил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917619"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proofErr w:type="gramEnd"/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</w:tr>
      <w:tr w:rsidR="00C83AC2" w:rsidRPr="00917619" w:rsidTr="003C623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17619"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</w:tr>
      <w:tr w:rsidR="00C83AC2" w:rsidRPr="00917619" w:rsidTr="003C623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C83AC2" w:rsidRPr="00917619" w:rsidTr="003C623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C83AC2" w:rsidRPr="00917619" w:rsidTr="003C623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AC2" w:rsidRPr="00917619" w:rsidRDefault="00C83AC2" w:rsidP="003C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C83AC2" w:rsidRPr="00917619" w:rsidRDefault="00C83AC2" w:rsidP="00C83A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3AC2" w:rsidRPr="00917619" w:rsidRDefault="00C83AC2" w:rsidP="00C83A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425CF5">
      <w:pgSz w:w="11906" w:h="16838" w:code="9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25CF5"/>
    <w:rsid w:val="004E489F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13A6F"/>
    <w:rsid w:val="00733106"/>
    <w:rsid w:val="00742891"/>
    <w:rsid w:val="00747474"/>
    <w:rsid w:val="00765929"/>
    <w:rsid w:val="0078698C"/>
    <w:rsid w:val="007B4424"/>
    <w:rsid w:val="007B5457"/>
    <w:rsid w:val="008047A7"/>
    <w:rsid w:val="00835934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83AC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447C"/>
    <w:rsid w:val="00E35943"/>
    <w:rsid w:val="00E7138D"/>
    <w:rsid w:val="00E85B79"/>
    <w:rsid w:val="00E9306F"/>
    <w:rsid w:val="00E9432F"/>
    <w:rsid w:val="00EB488A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2F1B8-5D45-4A94-AF43-80202DD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3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C83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F7CF284D4BC1205A039428092C863E165AA8DD748AF13B63AA173E2692C92574B531641A29551uFQ1I" TargetMode="External"/><Relationship Id="rId13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3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F7CF284D4BC1205A039428092C863E164A581D547AF13B63AA173E2692C92574B531641A29451uFQ1I" TargetMode="External"/><Relationship Id="rId12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31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F7CF284D4BC1205A039428092C863E165AA8DD748AF13B63AA173E2692C92574B531641A29551uFQ1I" TargetMode="External"/><Relationship Id="rId11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31.doc" TargetMode="External"/><Relationship Id="rId5" Type="http://schemas.openxmlformats.org/officeDocument/2006/relationships/hyperlink" Target="consultantplus://offline/ref=572F7CF284D4BC1205A039428092C863E164A581D547AF13B63AA173E2692C92574B531641A29451uFQ1I" TargetMode="External"/><Relationship Id="rId15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31.doc" TargetMode="External"/><Relationship Id="rId10" Type="http://schemas.openxmlformats.org/officeDocument/2006/relationships/hyperlink" Target="consultantplus://offline/ref=572F7CF284D4BC1205A039428092C863E164A581D547AF13B63AA173E2692C92574B5314u4Q9I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31.doc" TargetMode="External"/><Relationship Id="rId14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3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2</cp:revision>
  <cp:lastPrinted>2009-07-08T12:18:00Z</cp:lastPrinted>
  <dcterms:created xsi:type="dcterms:W3CDTF">2015-07-28T06:43:00Z</dcterms:created>
  <dcterms:modified xsi:type="dcterms:W3CDTF">2015-10-13T10:49:00Z</dcterms:modified>
</cp:coreProperties>
</file>