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на основании приказа руководителя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</w:t>
      </w:r>
      <w:r w:rsidR="0093530C">
        <w:rPr>
          <w:rFonts w:ascii="Times New Roman" w:hAnsi="Times New Roman"/>
          <w:color w:val="000000"/>
          <w:sz w:val="24"/>
          <w:szCs w:val="24"/>
        </w:rPr>
        <w:t>15</w:t>
      </w:r>
      <w:r w:rsidRPr="0039215E">
        <w:rPr>
          <w:rFonts w:ascii="Times New Roman" w:hAnsi="Times New Roman"/>
          <w:color w:val="000000"/>
          <w:sz w:val="24"/>
          <w:szCs w:val="24"/>
        </w:rPr>
        <w:t>.0</w:t>
      </w:r>
      <w:r w:rsidR="0093530C">
        <w:rPr>
          <w:rFonts w:ascii="Times New Roman" w:hAnsi="Times New Roman"/>
          <w:color w:val="000000"/>
          <w:sz w:val="24"/>
          <w:szCs w:val="24"/>
        </w:rPr>
        <w:t>4.2022  № 35</w:t>
      </w:r>
      <w:r w:rsidRPr="0039215E">
        <w:rPr>
          <w:rFonts w:ascii="Times New Roman" w:hAnsi="Times New Roman"/>
          <w:color w:val="000000"/>
          <w:sz w:val="24"/>
          <w:szCs w:val="24"/>
        </w:rPr>
        <w:t xml:space="preserve"> «О проведении конкурса на включение в кадровый резерв Управления </w:t>
      </w:r>
      <w:proofErr w:type="spellStart"/>
      <w:r w:rsidRPr="0039215E">
        <w:rPr>
          <w:rFonts w:ascii="Times New Roman" w:hAnsi="Times New Roman"/>
          <w:color w:val="000000"/>
          <w:sz w:val="24"/>
          <w:szCs w:val="24"/>
        </w:rPr>
        <w:t>Роскомнадзора</w:t>
      </w:r>
      <w:proofErr w:type="spellEnd"/>
      <w:r w:rsidRPr="0039215E">
        <w:rPr>
          <w:rFonts w:ascii="Times New Roman" w:hAnsi="Times New Roman"/>
          <w:color w:val="000000"/>
          <w:sz w:val="24"/>
          <w:szCs w:val="24"/>
        </w:rPr>
        <w:t xml:space="preserve"> по Республике Дагестан» </w:t>
      </w:r>
      <w:r>
        <w:rPr>
          <w:rFonts w:ascii="Times New Roman" w:hAnsi="Times New Roman"/>
          <w:sz w:val="24"/>
          <w:szCs w:val="24"/>
        </w:rPr>
        <w:t xml:space="preserve"> был объявлен конкурс на включение в кадровый резерв Управления для замещения «старшей» группы должностей государственной гражданской службы (главный специалист-эксперт) 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>отдела организационной, финансовой, правовой работы и кадров</w:t>
      </w:r>
      <w:r>
        <w:rPr>
          <w:rFonts w:ascii="Times New Roman" w:hAnsi="Times New Roman"/>
          <w:sz w:val="24"/>
          <w:szCs w:val="24"/>
        </w:rPr>
        <w:t xml:space="preserve"> на замещение вакантных должностей.</w:t>
      </w:r>
      <w:proofErr w:type="gramEnd"/>
      <w:r>
        <w:rPr>
          <w:rFonts w:ascii="Times New Roman" w:hAnsi="Times New Roman"/>
          <w:sz w:val="24"/>
          <w:szCs w:val="24"/>
        </w:rPr>
        <w:t xml:space="preserve"> Приём документов осуществлялся в период 21 календарного дня с </w:t>
      </w:r>
      <w:r w:rsidR="005A2FBD">
        <w:rPr>
          <w:rFonts w:ascii="Times New Roman" w:hAnsi="Times New Roman"/>
          <w:sz w:val="24"/>
          <w:szCs w:val="24"/>
        </w:rPr>
        <w:t>21.04</w:t>
      </w:r>
      <w:r>
        <w:rPr>
          <w:rFonts w:ascii="Times New Roman" w:hAnsi="Times New Roman"/>
          <w:sz w:val="24"/>
          <w:szCs w:val="24"/>
        </w:rPr>
        <w:t xml:space="preserve">.2022 по </w:t>
      </w:r>
      <w:r w:rsidR="005A2FBD">
        <w:rPr>
          <w:rFonts w:ascii="Times New Roman" w:hAnsi="Times New Roman"/>
          <w:sz w:val="24"/>
          <w:szCs w:val="24"/>
        </w:rPr>
        <w:t>11.05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.2022.</w:t>
      </w:r>
    </w:p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участия в конкурсе на включение в кадровый резерв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для замещения «старшей» группы должностей государственной гражданской службы заявления от граждан и от государственных гражданских служащих Управления в отдел 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>организационной, финансовой, правовой работы и кадров</w:t>
      </w:r>
      <w:r>
        <w:rPr>
          <w:rFonts w:ascii="Times New Roman" w:hAnsi="Times New Roman"/>
          <w:sz w:val="24"/>
          <w:szCs w:val="24"/>
        </w:rPr>
        <w:t xml:space="preserve"> не поступали, также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откликов 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объявления не было.</w:t>
      </w:r>
    </w:p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пункта 20 Положения о конкурсе на замещение вакантной должности государственной гражданской службы Российской Федерации, утвержденной Указом Президента Российской Федерации от 01.02.2005 №</w:t>
      </w:r>
      <w:r w:rsidR="00214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112, и на основании пункта 34 Положения о кадровом резерве федерального государственного органа, утвержденного Указом Президента Российской Федерации от 01.03.2017 №</w:t>
      </w:r>
      <w:r w:rsidR="00214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96, конкурс считать не состоявшимся.</w:t>
      </w:r>
    </w:p>
    <w:p w:rsidR="00C62569" w:rsidRDefault="00C62569"/>
    <w:sectPr w:rsidR="00C62569" w:rsidSect="00B6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BEC"/>
    <w:rsid w:val="002141B3"/>
    <w:rsid w:val="0039215E"/>
    <w:rsid w:val="005A2FBD"/>
    <w:rsid w:val="0093530C"/>
    <w:rsid w:val="00AD6BEC"/>
    <w:rsid w:val="00B6449A"/>
    <w:rsid w:val="00C6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5</cp:revision>
  <dcterms:created xsi:type="dcterms:W3CDTF">2022-03-09T09:52:00Z</dcterms:created>
  <dcterms:modified xsi:type="dcterms:W3CDTF">2022-05-13T09:38:00Z</dcterms:modified>
</cp:coreProperties>
</file>